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88" w:rsidRPr="00FF6DD7" w:rsidRDefault="00687818" w:rsidP="00AE62BA">
      <w:pPr>
        <w:jc w:val="center"/>
        <w:rPr>
          <w:b/>
          <w:sz w:val="40"/>
          <w:szCs w:val="40"/>
          <w:lang w:val="el-GR"/>
        </w:rPr>
      </w:pPr>
      <w:r w:rsidRPr="00687818">
        <w:rPr>
          <w:b/>
          <w:sz w:val="40"/>
          <w:szCs w:val="40"/>
          <w:lang w:val="el-GR"/>
        </w:rPr>
        <w:t xml:space="preserve">Θέματα Πρακτικής Άσκησης </w:t>
      </w:r>
      <w:r w:rsidR="00AE62BA" w:rsidRPr="00FF6DD7">
        <w:rPr>
          <w:b/>
          <w:sz w:val="40"/>
          <w:szCs w:val="40"/>
          <w:lang w:val="el-GR"/>
        </w:rPr>
        <w:t>2013-2014</w:t>
      </w:r>
    </w:p>
    <w:p w:rsidR="00E47F8C" w:rsidRDefault="00E47F8C">
      <w:pPr>
        <w:rPr>
          <w:lang w:val="el-GR"/>
        </w:rPr>
      </w:pPr>
    </w:p>
    <w:p w:rsidR="00C03EBF" w:rsidRPr="002126E8" w:rsidRDefault="00C03EBF">
      <w:pPr>
        <w:rPr>
          <w:b/>
          <w:lang w:val="el-GR"/>
        </w:rPr>
      </w:pPr>
      <w:r w:rsidRPr="002126E8">
        <w:rPr>
          <w:lang w:val="el-GR"/>
        </w:rPr>
        <w:t xml:space="preserve">Τα θέματα </w:t>
      </w:r>
      <w:r w:rsidR="00AE62BA">
        <w:rPr>
          <w:lang w:val="el-GR"/>
        </w:rPr>
        <w:t>που θα επιλεγούν από τις/τους φοιτήτριες/ές ε</w:t>
      </w:r>
      <w:r w:rsidRPr="002126E8">
        <w:rPr>
          <w:lang w:val="el-GR"/>
        </w:rPr>
        <w:t>ντάσσονται στη Μαθησιακή περιοχή «</w:t>
      </w:r>
      <w:r w:rsidRPr="002126E8">
        <w:rPr>
          <w:i/>
          <w:lang w:val="el-GR"/>
        </w:rPr>
        <w:t>Προσωπική και κοινωνική ανάπτυξη</w:t>
      </w:r>
      <w:r w:rsidRPr="002126E8">
        <w:rPr>
          <w:lang w:val="el-GR"/>
        </w:rPr>
        <w:t>» του προ</w:t>
      </w:r>
      <w:r w:rsidR="00AE62BA">
        <w:rPr>
          <w:lang w:val="el-GR"/>
        </w:rPr>
        <w:t>γράμματος σπουδών του Νηπιαγωγεί</w:t>
      </w:r>
      <w:r w:rsidRPr="002126E8">
        <w:rPr>
          <w:lang w:val="el-GR"/>
        </w:rPr>
        <w:t>ου (2011</w:t>
      </w:r>
      <w:r w:rsidR="00DD2CB4" w:rsidRPr="00DD2CB4">
        <w:rPr>
          <w:lang w:val="el-GR"/>
        </w:rPr>
        <w:t xml:space="preserve">, </w:t>
      </w:r>
      <w:r w:rsidR="00DD2CB4">
        <w:rPr>
          <w:lang w:val="el-GR"/>
        </w:rPr>
        <w:t>σελ. 67-80</w:t>
      </w:r>
      <w:r w:rsidRPr="002126E8">
        <w:rPr>
          <w:lang w:val="el-GR"/>
        </w:rPr>
        <w:t xml:space="preserve">) </w:t>
      </w:r>
      <w:r w:rsidR="002126E8">
        <w:rPr>
          <w:lang w:val="el-GR"/>
        </w:rPr>
        <w:t xml:space="preserve">και καλλιεργούν την </w:t>
      </w:r>
      <w:r w:rsidR="002126E8" w:rsidRPr="002126E8">
        <w:rPr>
          <w:b/>
          <w:lang w:val="el-GR"/>
        </w:rPr>
        <w:t>κοινωνική και τη διαπολιτισμική μάθηση.</w:t>
      </w:r>
    </w:p>
    <w:p w:rsidR="00C03EBF" w:rsidRDefault="00C03EBF">
      <w:pPr>
        <w:rPr>
          <w:lang w:val="el-GR"/>
        </w:rPr>
      </w:pPr>
    </w:p>
    <w:p w:rsidR="00DD2CB4" w:rsidRDefault="00DD2CB4">
      <w:pPr>
        <w:rPr>
          <w:lang w:val="el-GR"/>
        </w:rPr>
      </w:pPr>
      <w:r>
        <w:rPr>
          <w:lang w:val="el-GR"/>
        </w:rPr>
        <w:t>Ενδεικτικά θέματα</w:t>
      </w:r>
      <w:r w:rsidR="0084578E">
        <w:rPr>
          <w:lang w:val="el-GR"/>
        </w:rPr>
        <w:t xml:space="preserve"> (με τις εποενότητές τους)</w:t>
      </w:r>
      <w:r>
        <w:rPr>
          <w:lang w:val="el-GR"/>
        </w:rPr>
        <w:t xml:space="preserve"> που μπορούν να ενταχθούν σε αυτή την θεματική περιοχή και τα οποία ενισχύουν την ταυτότητα, την αυτορύθμιση, την προσωπική ενδυνάμωση, τις κοινωνικές δεξ</w:t>
      </w:r>
      <w:r w:rsidR="0084578E">
        <w:rPr>
          <w:lang w:val="el-GR"/>
        </w:rPr>
        <w:t>ιότητες και την κοινωνική αλληλε</w:t>
      </w:r>
      <w:r>
        <w:rPr>
          <w:lang w:val="el-GR"/>
        </w:rPr>
        <w:t xml:space="preserve">γγύη είναι: </w:t>
      </w:r>
    </w:p>
    <w:p w:rsidR="00DD2CB4" w:rsidRDefault="00DD2CB4">
      <w:pPr>
        <w:rPr>
          <w:lang w:val="el-GR"/>
        </w:rPr>
      </w:pPr>
    </w:p>
    <w:p w:rsidR="00C03EBF" w:rsidRPr="0076135D" w:rsidRDefault="00C03EBF" w:rsidP="0076135D">
      <w:pPr>
        <w:pStyle w:val="ListParagraph"/>
        <w:numPr>
          <w:ilvl w:val="0"/>
          <w:numId w:val="7"/>
        </w:numPr>
        <w:rPr>
          <w:b/>
          <w:lang w:val="el-GR"/>
        </w:rPr>
      </w:pPr>
      <w:r w:rsidRPr="0076135D">
        <w:rPr>
          <w:b/>
          <w:lang w:val="el-GR"/>
        </w:rPr>
        <w:t>Ο εαυτός μου</w:t>
      </w:r>
    </w:p>
    <w:p w:rsidR="00C03EBF" w:rsidRDefault="00C03EBF">
      <w:pPr>
        <w:rPr>
          <w:lang w:val="el-GR"/>
        </w:rPr>
      </w:pPr>
      <w:r>
        <w:rPr>
          <w:lang w:val="el-GR"/>
        </w:rPr>
        <w:t>Το σώμα</w:t>
      </w:r>
      <w:r w:rsidR="009E68D8">
        <w:rPr>
          <w:lang w:val="el-GR"/>
        </w:rPr>
        <w:t xml:space="preserve"> &amp; οι λειτουργίες του</w:t>
      </w:r>
    </w:p>
    <w:p w:rsidR="001232C9" w:rsidRDefault="001232C9" w:rsidP="001232C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Βιολογικό φ</w:t>
      </w:r>
      <w:r>
        <w:rPr>
          <w:rFonts w:ascii="Times New Roman" w:hAnsi="Times New Roman"/>
        </w:rPr>
        <w:t>ύλο και σεξουαλικότητα</w:t>
      </w:r>
    </w:p>
    <w:p w:rsidR="001232C9" w:rsidRDefault="001232C9" w:rsidP="001232C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hAnsi="Times New Roman"/>
          <w:lang w:val="el-GR"/>
        </w:rPr>
      </w:pPr>
      <w:r>
        <w:rPr>
          <w:rFonts w:ascii="Times New Roman" w:hAnsi="Times New Roman"/>
        </w:rPr>
        <w:t>Ηλικία</w:t>
      </w:r>
      <w:r>
        <w:rPr>
          <w:rFonts w:ascii="Times New Roman" w:hAnsi="Times New Roman"/>
          <w:lang w:val="el-GR"/>
        </w:rPr>
        <w:t xml:space="preserve"> </w:t>
      </w:r>
    </w:p>
    <w:p w:rsidR="009E68D8" w:rsidRDefault="009E68D8">
      <w:pPr>
        <w:rPr>
          <w:lang w:val="el-GR"/>
        </w:rPr>
      </w:pPr>
      <w:r>
        <w:rPr>
          <w:lang w:val="el-GR"/>
        </w:rPr>
        <w:t xml:space="preserve">Εξωτερικά χαρακτηριστικά </w:t>
      </w:r>
    </w:p>
    <w:p w:rsidR="001232C9" w:rsidRPr="00D972CE" w:rsidRDefault="001232C9" w:rsidP="001232C9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Times New Roman" w:hAnsi="Times New Roman"/>
          <w:lang w:val="el-GR"/>
        </w:rPr>
      </w:pPr>
      <w:r>
        <w:rPr>
          <w:rFonts w:ascii="Times New Roman" w:hAnsi="Times New Roman"/>
          <w:lang w:val="el-GR"/>
        </w:rPr>
        <w:t>Σ</w:t>
      </w:r>
      <w:r>
        <w:rPr>
          <w:rFonts w:ascii="Times New Roman" w:hAnsi="Times New Roman"/>
        </w:rPr>
        <w:t>ωματικές και νοητικές ικανότητες</w:t>
      </w:r>
    </w:p>
    <w:p w:rsidR="009E68D8" w:rsidRDefault="009E68D8">
      <w:pPr>
        <w:rPr>
          <w:lang w:val="el-GR"/>
        </w:rPr>
      </w:pPr>
    </w:p>
    <w:p w:rsidR="00176785" w:rsidRPr="00176785" w:rsidRDefault="00C03EBF" w:rsidP="003675C5">
      <w:pPr>
        <w:pStyle w:val="ListParagraph"/>
        <w:numPr>
          <w:ilvl w:val="0"/>
          <w:numId w:val="7"/>
        </w:numPr>
        <w:rPr>
          <w:lang w:val="el-GR"/>
        </w:rPr>
      </w:pPr>
      <w:r w:rsidRPr="00176785">
        <w:rPr>
          <w:b/>
          <w:lang w:val="el-GR"/>
        </w:rPr>
        <w:t xml:space="preserve">Ταυτότητα </w:t>
      </w:r>
    </w:p>
    <w:p w:rsidR="00176785" w:rsidRPr="00176785" w:rsidRDefault="00176785" w:rsidP="00176785">
      <w:pPr>
        <w:rPr>
          <w:lang w:val="el-GR"/>
        </w:rPr>
      </w:pPr>
      <w:r w:rsidRPr="00176785">
        <w:rPr>
          <w:lang w:val="el-GR"/>
        </w:rPr>
        <w:t xml:space="preserve">Ατομική ταυτότητα προσωπικά χαρακτηριστικά,απόψεις επιλογές, </w:t>
      </w:r>
      <w:r w:rsidR="009E68D8">
        <w:rPr>
          <w:lang w:val="el-GR"/>
        </w:rPr>
        <w:t xml:space="preserve">ενδιαφέροντα, </w:t>
      </w:r>
      <w:r w:rsidRPr="00176785">
        <w:rPr>
          <w:lang w:val="el-GR"/>
        </w:rPr>
        <w:t>αυτοεκτίμηση,</w:t>
      </w:r>
      <w:r w:rsidR="009E68D8">
        <w:rPr>
          <w:lang w:val="el-GR"/>
        </w:rPr>
        <w:t xml:space="preserve"> </w:t>
      </w:r>
      <w:r w:rsidRPr="00176785">
        <w:rPr>
          <w:lang w:val="el-GR"/>
        </w:rPr>
        <w:t>κτλ.</w:t>
      </w:r>
    </w:p>
    <w:p w:rsidR="00C03EBF" w:rsidRPr="00176785" w:rsidRDefault="00176785">
      <w:pPr>
        <w:rPr>
          <w:lang w:val="el-GR"/>
        </w:rPr>
      </w:pPr>
      <w:r w:rsidRPr="00176785">
        <w:rPr>
          <w:lang w:val="el-GR"/>
        </w:rPr>
        <w:t xml:space="preserve">Κοινωνική ταυτότητα </w:t>
      </w:r>
      <w:r w:rsidR="001232C9">
        <w:rPr>
          <w:lang w:val="el-GR"/>
        </w:rPr>
        <w:t xml:space="preserve">π.χ. </w:t>
      </w:r>
      <w:r w:rsidRPr="00176785">
        <w:rPr>
          <w:lang w:val="el-GR"/>
        </w:rPr>
        <w:t>αίσθηση του ανήκειν σε ομάδες</w:t>
      </w:r>
      <w:r w:rsidR="001232C9">
        <w:rPr>
          <w:lang w:val="el-GR"/>
        </w:rPr>
        <w:t xml:space="preserve"> (θρησκευτικές, εθνοτικές, πολιτισμικές)</w:t>
      </w:r>
      <w:r w:rsidR="009E68D8">
        <w:rPr>
          <w:lang w:val="el-GR"/>
        </w:rPr>
        <w:t>, ιστορίες και αφηγήσεις ζωής για την εθνοτική καταγωγή,</w:t>
      </w:r>
      <w:r w:rsidR="001232C9">
        <w:rPr>
          <w:lang w:val="el-GR"/>
        </w:rPr>
        <w:t xml:space="preserve"> ιστορίες από τη συνύπαρξη με διαφορετικούς τύπους οικογένειας, </w:t>
      </w:r>
      <w:r w:rsidR="009E68D8">
        <w:rPr>
          <w:lang w:val="el-GR"/>
        </w:rPr>
        <w:t>κτλ.</w:t>
      </w:r>
    </w:p>
    <w:p w:rsidR="00176785" w:rsidRDefault="00176785">
      <w:pPr>
        <w:rPr>
          <w:lang w:val="el-GR"/>
        </w:rPr>
      </w:pPr>
    </w:p>
    <w:p w:rsidR="009E68D8" w:rsidRDefault="009E68D8">
      <w:pPr>
        <w:rPr>
          <w:lang w:val="el-GR"/>
        </w:rPr>
      </w:pPr>
    </w:p>
    <w:p w:rsidR="00C03EBF" w:rsidRPr="0076135D" w:rsidRDefault="00C03EBF" w:rsidP="0076135D">
      <w:pPr>
        <w:pStyle w:val="ListParagraph"/>
        <w:numPr>
          <w:ilvl w:val="0"/>
          <w:numId w:val="7"/>
        </w:numPr>
        <w:rPr>
          <w:b/>
          <w:lang w:val="el-GR"/>
        </w:rPr>
      </w:pPr>
      <w:r w:rsidRPr="0076135D">
        <w:rPr>
          <w:b/>
          <w:lang w:val="el-GR"/>
        </w:rPr>
        <w:t>Ο εαυτός μου και οι άλλοι</w:t>
      </w:r>
      <w:r w:rsidR="009E68D8">
        <w:rPr>
          <w:b/>
          <w:lang w:val="el-GR"/>
        </w:rPr>
        <w:t xml:space="preserve"> (κοινωνικές δεξιότητες και αλληλεπίδραση)</w:t>
      </w:r>
    </w:p>
    <w:p w:rsidR="00C03EBF" w:rsidRDefault="00C03EBF">
      <w:pPr>
        <w:rPr>
          <w:lang w:val="el-GR"/>
        </w:rPr>
      </w:pPr>
      <w:r>
        <w:rPr>
          <w:lang w:val="el-GR"/>
        </w:rPr>
        <w:t xml:space="preserve">Σχέσεις και διαφορετικότητα (επίλυση συγκρούσεων, </w:t>
      </w:r>
      <w:r w:rsidR="009E68D8">
        <w:rPr>
          <w:lang w:val="el-GR"/>
        </w:rPr>
        <w:t xml:space="preserve">ενσυναίσθηση, </w:t>
      </w:r>
      <w:r>
        <w:rPr>
          <w:lang w:val="el-GR"/>
        </w:rPr>
        <w:t>κανόνες επικοινωνίας/διάλογος)</w:t>
      </w:r>
    </w:p>
    <w:p w:rsidR="00EA6BEE" w:rsidRDefault="00EA6BEE">
      <w:pPr>
        <w:rPr>
          <w:lang w:val="el-GR"/>
        </w:rPr>
      </w:pPr>
      <w:r>
        <w:rPr>
          <w:lang w:val="el-GR"/>
        </w:rPr>
        <w:t xml:space="preserve">Δουλεύω σε ομάδες </w:t>
      </w:r>
      <w:r w:rsidR="009E68D8">
        <w:rPr>
          <w:lang w:val="el-GR"/>
        </w:rPr>
        <w:t>με διαφορετικά χαρακτηριστικά</w:t>
      </w:r>
    </w:p>
    <w:p w:rsidR="00C03EBF" w:rsidRDefault="00C03EBF">
      <w:pPr>
        <w:rPr>
          <w:lang w:val="el-GR"/>
        </w:rPr>
      </w:pPr>
      <w:r>
        <w:rPr>
          <w:lang w:val="el-GR"/>
        </w:rPr>
        <w:t>Οι φίλοι μου</w:t>
      </w:r>
      <w:r w:rsidR="009E68D8">
        <w:rPr>
          <w:lang w:val="el-GR"/>
        </w:rPr>
        <w:t xml:space="preserve">/προσωπικές σχέσεις </w:t>
      </w:r>
    </w:p>
    <w:p w:rsidR="00C03EBF" w:rsidRDefault="00C03EBF" w:rsidP="00C03EBF">
      <w:pPr>
        <w:rPr>
          <w:lang w:val="el-GR"/>
        </w:rPr>
      </w:pPr>
      <w:r w:rsidRPr="00C03EBF">
        <w:rPr>
          <w:lang w:val="el-GR"/>
        </w:rPr>
        <w:t xml:space="preserve">Ανθρώπινα δικαιώματα </w:t>
      </w:r>
    </w:p>
    <w:p w:rsidR="00C03EBF" w:rsidRPr="00C03EBF" w:rsidRDefault="00C03EBF" w:rsidP="00C03EBF">
      <w:pPr>
        <w:rPr>
          <w:lang w:val="el-GR"/>
        </w:rPr>
      </w:pPr>
      <w:r>
        <w:rPr>
          <w:lang w:val="el-GR"/>
        </w:rPr>
        <w:t xml:space="preserve">Κοινωνική </w:t>
      </w:r>
      <w:r w:rsidRPr="00C03EBF">
        <w:rPr>
          <w:lang w:val="el-GR"/>
        </w:rPr>
        <w:t xml:space="preserve">αλληλεγγύη </w:t>
      </w:r>
      <w:r w:rsidR="00B01C7F">
        <w:rPr>
          <w:lang w:val="el-GR"/>
        </w:rPr>
        <w:t>και</w:t>
      </w:r>
      <w:r>
        <w:rPr>
          <w:lang w:val="el-GR"/>
        </w:rPr>
        <w:t xml:space="preserve"> συνοχή</w:t>
      </w:r>
    </w:p>
    <w:p w:rsidR="00CD3497" w:rsidRPr="00CD3497" w:rsidRDefault="00CD3497" w:rsidP="00CD3497">
      <w:pPr>
        <w:rPr>
          <w:lang w:val="el-GR"/>
        </w:rPr>
      </w:pPr>
      <w:r>
        <w:rPr>
          <w:lang w:val="el-GR"/>
        </w:rPr>
        <w:t>Τι νέες</w:t>
      </w:r>
      <w:r w:rsidRPr="00CD3497">
        <w:rPr>
          <w:lang w:val="el-GR"/>
        </w:rPr>
        <w:t xml:space="preserve"> ικανότητες </w:t>
      </w:r>
      <w:r w:rsidR="00176785">
        <w:rPr>
          <w:lang w:val="el-GR"/>
        </w:rPr>
        <w:t xml:space="preserve">πρέπει </w:t>
      </w:r>
      <w:r>
        <w:rPr>
          <w:lang w:val="el-GR"/>
        </w:rPr>
        <w:t>να έχω</w:t>
      </w:r>
    </w:p>
    <w:p w:rsidR="00CD3497" w:rsidRPr="00CD3497" w:rsidRDefault="00CD3497" w:rsidP="00CD3497">
      <w:pPr>
        <w:rPr>
          <w:lang w:val="el-GR"/>
        </w:rPr>
      </w:pPr>
      <w:r>
        <w:rPr>
          <w:lang w:val="el-GR"/>
        </w:rPr>
        <w:t>Η</w:t>
      </w:r>
      <w:r w:rsidRPr="00CD3497">
        <w:rPr>
          <w:lang w:val="el-GR"/>
        </w:rPr>
        <w:t xml:space="preserve"> αξία της διαφορετικότητας</w:t>
      </w:r>
      <w:r w:rsidR="009E68D8">
        <w:rPr>
          <w:lang w:val="el-GR"/>
        </w:rPr>
        <w:t xml:space="preserve"> και η αποδοχή της </w:t>
      </w:r>
    </w:p>
    <w:p w:rsidR="00C03EBF" w:rsidRPr="00C03EBF" w:rsidRDefault="00C03EBF">
      <w:pPr>
        <w:rPr>
          <w:lang w:val="el-GR"/>
        </w:rPr>
      </w:pPr>
    </w:p>
    <w:p w:rsidR="00C03EBF" w:rsidRPr="0076135D" w:rsidRDefault="00C03EBF" w:rsidP="0076135D">
      <w:pPr>
        <w:pStyle w:val="ListParagraph"/>
        <w:numPr>
          <w:ilvl w:val="0"/>
          <w:numId w:val="7"/>
        </w:numPr>
        <w:rPr>
          <w:b/>
          <w:lang w:val="el-GR"/>
        </w:rPr>
      </w:pPr>
      <w:r w:rsidRPr="0076135D">
        <w:rPr>
          <w:b/>
          <w:lang w:val="el-GR"/>
        </w:rPr>
        <w:t xml:space="preserve">Συναισθήματα </w:t>
      </w:r>
      <w:r w:rsidR="006E4282">
        <w:rPr>
          <w:b/>
          <w:lang w:val="el-GR"/>
        </w:rPr>
        <w:t>για τον διαφορετικό «άλλον»</w:t>
      </w:r>
      <w:r w:rsidR="009E68D8">
        <w:rPr>
          <w:b/>
          <w:lang w:val="el-GR"/>
        </w:rPr>
        <w:t xml:space="preserve"> (αυτορύθμιση)</w:t>
      </w:r>
    </w:p>
    <w:p w:rsidR="00C03EBF" w:rsidRDefault="00C03EBF">
      <w:pPr>
        <w:rPr>
          <w:lang w:val="el-GR"/>
        </w:rPr>
      </w:pPr>
      <w:r>
        <w:rPr>
          <w:lang w:val="el-GR"/>
        </w:rPr>
        <w:t>Ενσυναίσθηση</w:t>
      </w:r>
    </w:p>
    <w:p w:rsidR="00C03EBF" w:rsidRDefault="00C03EBF">
      <w:pPr>
        <w:rPr>
          <w:lang w:val="el-GR"/>
        </w:rPr>
      </w:pPr>
      <w:r>
        <w:rPr>
          <w:lang w:val="el-GR"/>
        </w:rPr>
        <w:t>Σεβασμός στο διαφορετικό</w:t>
      </w:r>
      <w:r w:rsidR="00157605">
        <w:rPr>
          <w:lang w:val="el-GR"/>
        </w:rPr>
        <w:t xml:space="preserve"> &amp; επικοινωνία</w:t>
      </w:r>
    </w:p>
    <w:p w:rsidR="00C03EBF" w:rsidRDefault="00C03EBF">
      <w:pPr>
        <w:rPr>
          <w:lang w:val="el-GR"/>
        </w:rPr>
      </w:pPr>
      <w:r>
        <w:rPr>
          <w:lang w:val="el-GR"/>
        </w:rPr>
        <w:t xml:space="preserve">Ζήλεια, </w:t>
      </w:r>
    </w:p>
    <w:p w:rsidR="00C03EBF" w:rsidRDefault="00C03EBF">
      <w:pPr>
        <w:rPr>
          <w:lang w:val="el-GR"/>
        </w:rPr>
      </w:pPr>
      <w:r>
        <w:rPr>
          <w:lang w:val="el-GR"/>
        </w:rPr>
        <w:t>Θυμός</w:t>
      </w:r>
    </w:p>
    <w:p w:rsidR="00C03EBF" w:rsidRDefault="00C03EBF">
      <w:pPr>
        <w:rPr>
          <w:lang w:val="el-GR"/>
        </w:rPr>
      </w:pPr>
      <w:r>
        <w:rPr>
          <w:lang w:val="el-GR"/>
        </w:rPr>
        <w:t xml:space="preserve">Φόβος </w:t>
      </w:r>
    </w:p>
    <w:p w:rsidR="00C03EBF" w:rsidRPr="00C03EBF" w:rsidRDefault="00C03EBF">
      <w:pPr>
        <w:rPr>
          <w:lang w:val="el-GR"/>
        </w:rPr>
      </w:pPr>
      <w:r>
        <w:rPr>
          <w:lang w:val="el-GR"/>
        </w:rPr>
        <w:t>Συναισθήματα και τέχνη</w:t>
      </w:r>
    </w:p>
    <w:p w:rsidR="00C03EBF" w:rsidRDefault="00C03EBF">
      <w:pPr>
        <w:rPr>
          <w:lang w:val="el-GR"/>
        </w:rPr>
      </w:pPr>
    </w:p>
    <w:p w:rsidR="00C03EBF" w:rsidRPr="00EA6BEE" w:rsidRDefault="00C03EBF" w:rsidP="00EA6BEE">
      <w:pPr>
        <w:pStyle w:val="ListParagraph"/>
        <w:numPr>
          <w:ilvl w:val="0"/>
          <w:numId w:val="7"/>
        </w:numPr>
        <w:rPr>
          <w:b/>
          <w:lang w:val="el-GR"/>
        </w:rPr>
      </w:pPr>
      <w:r w:rsidRPr="00EA6BEE">
        <w:rPr>
          <w:b/>
          <w:lang w:val="el-GR"/>
        </w:rPr>
        <w:t xml:space="preserve">Διαπολιτισμική μάθηση: μαθαίνω το διαφορετικό </w:t>
      </w:r>
    </w:p>
    <w:p w:rsidR="00C03EBF" w:rsidRDefault="00C03EBF">
      <w:pPr>
        <w:rPr>
          <w:lang w:val="el-GR"/>
        </w:rPr>
      </w:pPr>
      <w:r>
        <w:rPr>
          <w:lang w:val="el-GR"/>
        </w:rPr>
        <w:t>Ειδικές ανάγκες</w:t>
      </w:r>
    </w:p>
    <w:p w:rsidR="00C03EBF" w:rsidRDefault="00C03EBF" w:rsidP="00C03EBF">
      <w:pPr>
        <w:rPr>
          <w:lang w:val="el-GR"/>
        </w:rPr>
      </w:pPr>
      <w:r>
        <w:rPr>
          <w:lang w:val="el-GR"/>
        </w:rPr>
        <w:t>Άλλες χώρες</w:t>
      </w:r>
    </w:p>
    <w:p w:rsidR="00C03EBF" w:rsidRDefault="00C03EBF" w:rsidP="00C03EBF">
      <w:pPr>
        <w:rPr>
          <w:lang w:val="el-GR"/>
        </w:rPr>
      </w:pPr>
      <w:r>
        <w:rPr>
          <w:lang w:val="el-GR"/>
        </w:rPr>
        <w:lastRenderedPageBreak/>
        <w:t>Στερεότυπα προκαταλήψεις</w:t>
      </w:r>
    </w:p>
    <w:p w:rsidR="00C03EBF" w:rsidRDefault="00C03EBF" w:rsidP="00C03EBF">
      <w:pPr>
        <w:rPr>
          <w:lang w:val="el-GR"/>
        </w:rPr>
      </w:pPr>
      <w:r>
        <w:rPr>
          <w:lang w:val="el-GR"/>
        </w:rPr>
        <w:t>Άλλες θρησκείες</w:t>
      </w:r>
    </w:p>
    <w:p w:rsidR="00C03EBF" w:rsidRDefault="00C03EBF" w:rsidP="00C03EBF">
      <w:pPr>
        <w:rPr>
          <w:lang w:val="el-GR"/>
        </w:rPr>
      </w:pPr>
      <w:r>
        <w:rPr>
          <w:lang w:val="el-GR"/>
        </w:rPr>
        <w:t>Διαφορετικοί πολιτισμοί</w:t>
      </w:r>
    </w:p>
    <w:p w:rsidR="00C03EBF" w:rsidRDefault="00C03EBF" w:rsidP="00C03EBF">
      <w:pPr>
        <w:rPr>
          <w:lang w:val="el-GR"/>
        </w:rPr>
      </w:pPr>
      <w:r>
        <w:rPr>
          <w:lang w:val="el-GR"/>
        </w:rPr>
        <w:t xml:space="preserve">Ρατσισμός </w:t>
      </w:r>
    </w:p>
    <w:p w:rsidR="00C03EBF" w:rsidRDefault="00C03EBF" w:rsidP="00C03EBF">
      <w:pPr>
        <w:rPr>
          <w:lang w:val="el-GR"/>
        </w:rPr>
      </w:pPr>
      <w:r>
        <w:rPr>
          <w:lang w:val="el-GR"/>
        </w:rPr>
        <w:t xml:space="preserve">Η διαφορετικότητα στην τέχνη και στην φωτογραφία. </w:t>
      </w:r>
    </w:p>
    <w:p w:rsidR="00C03EBF" w:rsidRDefault="00C03EBF">
      <w:pPr>
        <w:rPr>
          <w:lang w:val="el-GR"/>
        </w:rPr>
      </w:pPr>
    </w:p>
    <w:p w:rsidR="00C03EBF" w:rsidRPr="00CD3497" w:rsidRDefault="00EA6BEE" w:rsidP="00EA6BEE">
      <w:pPr>
        <w:pStyle w:val="ListParagraph"/>
        <w:numPr>
          <w:ilvl w:val="0"/>
          <w:numId w:val="7"/>
        </w:numPr>
        <w:rPr>
          <w:b/>
          <w:lang w:val="el-GR"/>
        </w:rPr>
      </w:pPr>
      <w:r w:rsidRPr="00CD3497">
        <w:rPr>
          <w:b/>
          <w:lang w:val="el-GR"/>
        </w:rPr>
        <w:t>Νέες τεχνολογίες και μάθηση σε ομάδες</w:t>
      </w:r>
    </w:p>
    <w:p w:rsidR="00EA6BEE" w:rsidRDefault="00EA6BEE">
      <w:pPr>
        <w:rPr>
          <w:lang w:val="el-GR"/>
        </w:rPr>
      </w:pPr>
      <w:r>
        <w:rPr>
          <w:lang w:val="el-GR"/>
        </w:rPr>
        <w:t xml:space="preserve">Νέοι τρόποι &amp; χώροι μάθησης </w:t>
      </w:r>
    </w:p>
    <w:p w:rsidR="00EA6BEE" w:rsidRDefault="00EA6BEE">
      <w:pPr>
        <w:rPr>
          <w:lang w:val="el-GR"/>
        </w:rPr>
      </w:pPr>
      <w:r>
        <w:rPr>
          <w:lang w:val="el-GR"/>
        </w:rPr>
        <w:t xml:space="preserve">Τρόποι επικοινωνίας </w:t>
      </w:r>
    </w:p>
    <w:p w:rsidR="00EA6BEE" w:rsidRDefault="00EA6BEE">
      <w:pPr>
        <w:rPr>
          <w:lang w:val="el-GR"/>
        </w:rPr>
      </w:pPr>
      <w:r>
        <w:rPr>
          <w:lang w:val="el-GR"/>
        </w:rPr>
        <w:t xml:space="preserve">Βιντεοππαιχνίδια </w:t>
      </w:r>
    </w:p>
    <w:p w:rsidR="00EA6BEE" w:rsidRDefault="00EA6BEE">
      <w:pPr>
        <w:rPr>
          <w:lang w:val="el-GR"/>
        </w:rPr>
      </w:pPr>
      <w:r>
        <w:rPr>
          <w:lang w:val="el-GR"/>
        </w:rPr>
        <w:t>Δουλεύω στο «σύννεφο»</w:t>
      </w:r>
      <w:r w:rsidR="00CD3497">
        <w:rPr>
          <w:lang w:val="el-GR"/>
        </w:rPr>
        <w:t>.</w:t>
      </w:r>
    </w:p>
    <w:p w:rsidR="00CD3497" w:rsidRDefault="00CD3497">
      <w:pPr>
        <w:rPr>
          <w:lang w:val="el-GR"/>
        </w:rPr>
      </w:pPr>
    </w:p>
    <w:p w:rsidR="00CD3497" w:rsidRPr="00CD3497" w:rsidRDefault="001232C9" w:rsidP="00CD3497">
      <w:pPr>
        <w:pStyle w:val="ListParagraph"/>
        <w:numPr>
          <w:ilvl w:val="0"/>
          <w:numId w:val="7"/>
        </w:numPr>
        <w:rPr>
          <w:b/>
          <w:lang w:val="el-GR"/>
        </w:rPr>
      </w:pPr>
      <w:r>
        <w:rPr>
          <w:b/>
          <w:lang w:val="el-GR"/>
        </w:rPr>
        <w:t>Μ</w:t>
      </w:r>
      <w:r w:rsidR="002F2541">
        <w:rPr>
          <w:b/>
          <w:lang w:val="el-GR"/>
        </w:rPr>
        <w:t xml:space="preserve">αθαίνω στην </w:t>
      </w:r>
      <w:r w:rsidR="002F2541" w:rsidRPr="00CD3497">
        <w:rPr>
          <w:b/>
          <w:lang w:val="el-GR"/>
        </w:rPr>
        <w:t>κοινότητα</w:t>
      </w:r>
    </w:p>
    <w:p w:rsidR="00C03EBF" w:rsidRDefault="00B16B00">
      <w:pPr>
        <w:rPr>
          <w:lang w:val="el-GR"/>
        </w:rPr>
      </w:pPr>
      <w:r>
        <w:rPr>
          <w:lang w:val="el-GR"/>
        </w:rPr>
        <w:t>Μαθαίνω τις υπηρεσίες</w:t>
      </w:r>
    </w:p>
    <w:p w:rsidR="00151569" w:rsidRDefault="00151569">
      <w:pPr>
        <w:rPr>
          <w:lang w:val="el-GR"/>
        </w:rPr>
      </w:pPr>
      <w:r>
        <w:rPr>
          <w:lang w:val="el-GR"/>
        </w:rPr>
        <w:t xml:space="preserve">Ισότητα και πρόσβαση </w:t>
      </w:r>
    </w:p>
    <w:p w:rsidR="00151569" w:rsidRDefault="00151569">
      <w:pPr>
        <w:rPr>
          <w:lang w:val="el-GR"/>
        </w:rPr>
      </w:pPr>
      <w:r>
        <w:rPr>
          <w:lang w:val="el-GR"/>
        </w:rPr>
        <w:t xml:space="preserve">Μαθαίνω ιστορίες από άλλους πολιτισμούς </w:t>
      </w:r>
      <w:r w:rsidR="00FD1136">
        <w:rPr>
          <w:lang w:val="el-GR"/>
        </w:rPr>
        <w:t xml:space="preserve">και φτιάχνω ένα πολυπολιτισμικό χάρτη συνύπαρξης </w:t>
      </w:r>
    </w:p>
    <w:p w:rsidR="00151569" w:rsidRPr="00151569" w:rsidRDefault="00B16B00" w:rsidP="00151569">
      <w:pPr>
        <w:rPr>
          <w:lang w:val="el-GR"/>
        </w:rPr>
      </w:pPr>
      <w:r w:rsidRPr="00151569">
        <w:rPr>
          <w:lang w:val="el-GR"/>
        </w:rPr>
        <w:t>Συμμετέχω στην κοινότητα</w:t>
      </w:r>
      <w:r w:rsidR="00151569" w:rsidRPr="00151569">
        <w:rPr>
          <w:lang w:val="el-GR"/>
        </w:rPr>
        <w:t xml:space="preserve"> - επίπεδα συμμετοχής</w:t>
      </w:r>
      <w:r w:rsidR="00151569">
        <w:rPr>
          <w:lang w:val="el-GR"/>
        </w:rPr>
        <w:t xml:space="preserve"> -</w:t>
      </w:r>
      <w:r w:rsidR="00151569" w:rsidRPr="00151569">
        <w:rPr>
          <w:lang w:val="el-GR"/>
        </w:rPr>
        <w:t xml:space="preserve"> Ομάδες που ανήκουμε</w:t>
      </w:r>
    </w:p>
    <w:p w:rsidR="00151569" w:rsidRPr="00151569" w:rsidRDefault="00151569" w:rsidP="00151569">
      <w:pPr>
        <w:rPr>
          <w:lang w:val="el-GR"/>
        </w:rPr>
      </w:pPr>
      <w:r>
        <w:rPr>
          <w:lang w:val="el-GR"/>
        </w:rPr>
        <w:t>Αντιμετωπίζω την ανισότητα</w:t>
      </w:r>
    </w:p>
    <w:p w:rsidR="00B16B00" w:rsidRDefault="00B16B00">
      <w:pPr>
        <w:rPr>
          <w:lang w:val="el-GR"/>
        </w:rPr>
      </w:pPr>
      <w:r>
        <w:rPr>
          <w:lang w:val="el-GR"/>
        </w:rPr>
        <w:t xml:space="preserve">Προσφέρω στην κοινότητα </w:t>
      </w:r>
    </w:p>
    <w:p w:rsidR="00B16B00" w:rsidRDefault="00B16B00">
      <w:pPr>
        <w:rPr>
          <w:lang w:val="el-GR"/>
        </w:rPr>
      </w:pPr>
      <w:r>
        <w:rPr>
          <w:lang w:val="el-GR"/>
        </w:rPr>
        <w:t xml:space="preserve">Επαγγέλματα και μάθηση </w:t>
      </w:r>
    </w:p>
    <w:p w:rsidR="00CD3497" w:rsidRDefault="00CD3497">
      <w:pPr>
        <w:rPr>
          <w:lang w:val="el-GR"/>
        </w:rPr>
      </w:pPr>
    </w:p>
    <w:p w:rsidR="005B5D81" w:rsidRDefault="005B5D81">
      <w:pPr>
        <w:rPr>
          <w:lang w:val="el-GR"/>
        </w:rPr>
      </w:pPr>
    </w:p>
    <w:p w:rsidR="00CD3497" w:rsidRPr="005B5D81" w:rsidRDefault="00D9109C" w:rsidP="00BE5C59">
      <w:pPr>
        <w:jc w:val="both"/>
        <w:rPr>
          <w:b/>
          <w:lang w:val="el-GR"/>
        </w:rPr>
      </w:pPr>
      <w:r>
        <w:rPr>
          <w:b/>
          <w:lang w:val="el-GR"/>
        </w:rPr>
        <w:t>ΑΝΑΚΟΙΝΩΣΗ</w:t>
      </w:r>
    </w:p>
    <w:p w:rsidR="005B5D81" w:rsidRDefault="005B5D81" w:rsidP="00BE5C59">
      <w:pPr>
        <w:jc w:val="both"/>
        <w:rPr>
          <w:lang w:val="el-GR"/>
        </w:rPr>
      </w:pPr>
    </w:p>
    <w:p w:rsidR="00BE5C59" w:rsidRDefault="005B5D81" w:rsidP="00BE5C59">
      <w:pPr>
        <w:jc w:val="both"/>
        <w:rPr>
          <w:lang w:val="el-GR"/>
        </w:rPr>
      </w:pPr>
      <w:r>
        <w:rPr>
          <w:lang w:val="el-GR"/>
        </w:rPr>
        <w:t xml:space="preserve">Οι φοιτήτριες/ές μέχρι τις 20 Ιανουαρίου 2014 </w:t>
      </w:r>
      <w:r w:rsidR="00BE5C59">
        <w:rPr>
          <w:lang w:val="el-GR"/>
        </w:rPr>
        <w:t xml:space="preserve">θα πρέπει </w:t>
      </w:r>
      <w:r>
        <w:rPr>
          <w:lang w:val="el-GR"/>
        </w:rPr>
        <w:t xml:space="preserve">να αναπτύξουν πλήρως ένα από τα </w:t>
      </w:r>
      <w:r w:rsidR="004B2043">
        <w:rPr>
          <w:lang w:val="el-GR"/>
        </w:rPr>
        <w:t>προτεινόμενα</w:t>
      </w:r>
      <w:r>
        <w:rPr>
          <w:lang w:val="el-GR"/>
        </w:rPr>
        <w:t xml:space="preserve"> θέματα με το ζευγάρι τους στην πλατφόρμα </w:t>
      </w:r>
      <w:r>
        <w:fldChar w:fldCharType="begin"/>
      </w:r>
      <w:r w:rsidRPr="005B5D81">
        <w:rPr>
          <w:lang w:val="el-GR"/>
        </w:rPr>
        <w:instrText xml:space="preserve"> </w:instrText>
      </w:r>
      <w:r>
        <w:instrText>HYPERLINK</w:instrText>
      </w:r>
      <w:r w:rsidRPr="005B5D81">
        <w:rPr>
          <w:lang w:val="el-GR"/>
        </w:rPr>
        <w:instrText xml:space="preserve"> "</w:instrText>
      </w:r>
      <w:r>
        <w:instrText>http</w:instrText>
      </w:r>
      <w:r w:rsidRPr="005B5D81">
        <w:rPr>
          <w:lang w:val="el-GR"/>
        </w:rPr>
        <w:instrText>://</w:instrText>
      </w:r>
      <w:r>
        <w:instrText>cglearner</w:instrText>
      </w:r>
      <w:r w:rsidRPr="005B5D81">
        <w:rPr>
          <w:lang w:val="el-GR"/>
        </w:rPr>
        <w:instrText>.</w:instrText>
      </w:r>
      <w:r>
        <w:instrText>com</w:instrText>
      </w:r>
      <w:r w:rsidRPr="005B5D81">
        <w:rPr>
          <w:lang w:val="el-GR"/>
        </w:rPr>
        <w:instrText xml:space="preserve">" </w:instrText>
      </w:r>
      <w:r>
        <w:fldChar w:fldCharType="separate"/>
      </w:r>
      <w:r w:rsidRPr="005E1269">
        <w:rPr>
          <w:rStyle w:val="Hyperlink"/>
        </w:rPr>
        <w:t>http</w:t>
      </w:r>
      <w:r w:rsidRPr="005E1269">
        <w:rPr>
          <w:rStyle w:val="Hyperlink"/>
          <w:lang w:val="el-GR"/>
        </w:rPr>
        <w:t>://</w:t>
      </w:r>
      <w:proofErr w:type="spellStart"/>
      <w:r w:rsidRPr="005E1269">
        <w:rPr>
          <w:rStyle w:val="Hyperlink"/>
        </w:rPr>
        <w:t>cglearner</w:t>
      </w:r>
      <w:proofErr w:type="spellEnd"/>
      <w:r w:rsidRPr="005E1269">
        <w:rPr>
          <w:rStyle w:val="Hyperlink"/>
          <w:lang w:val="el-GR"/>
        </w:rPr>
        <w:t>.</w:t>
      </w:r>
      <w:r w:rsidRPr="005E1269">
        <w:rPr>
          <w:rStyle w:val="Hyperlink"/>
        </w:rPr>
        <w:t>com</w:t>
      </w:r>
      <w:r>
        <w:fldChar w:fldCharType="end"/>
      </w:r>
      <w:r w:rsidRPr="005B5D81">
        <w:rPr>
          <w:lang w:val="el-GR"/>
        </w:rPr>
        <w:t xml:space="preserve">. </w:t>
      </w:r>
      <w:r>
        <w:rPr>
          <w:lang w:val="el-GR"/>
        </w:rPr>
        <w:t>Αυτό σημαίνε</w:t>
      </w:r>
      <w:r w:rsidR="0084578E">
        <w:rPr>
          <w:lang w:val="el-GR"/>
        </w:rPr>
        <w:t>ι ότι όσο πιο ολοκληρωμέ</w:t>
      </w:r>
      <w:r>
        <w:rPr>
          <w:lang w:val="el-GR"/>
        </w:rPr>
        <w:t xml:space="preserve">να ετοιμάσουν το θέμα </w:t>
      </w:r>
      <w:r w:rsidR="004B2043">
        <w:rPr>
          <w:lang w:val="el-GR"/>
        </w:rPr>
        <w:t>τόσο πιο κατάλληλα θα ετοιμαστούν για την Πρακτική Άσκηση</w:t>
      </w:r>
      <w:r w:rsidR="004B2043">
        <w:rPr>
          <w:lang w:val="el-GR"/>
        </w:rPr>
        <w:t xml:space="preserve">. Αυτό σημαίνει ότι θα χρειαστεί </w:t>
      </w:r>
      <w:r>
        <w:rPr>
          <w:lang w:val="el-GR"/>
        </w:rPr>
        <w:t>πλήρη</w:t>
      </w:r>
      <w:r w:rsidR="004B2043">
        <w:rPr>
          <w:lang w:val="el-GR"/>
        </w:rPr>
        <w:t>ς</w:t>
      </w:r>
      <w:r>
        <w:rPr>
          <w:lang w:val="el-GR"/>
        </w:rPr>
        <w:t xml:space="preserve"> ανάπτυξη όλων των τύπων των δραστηριοτήτων</w:t>
      </w:r>
      <w:r w:rsidR="004B2043">
        <w:rPr>
          <w:lang w:val="el-GR"/>
        </w:rPr>
        <w:t xml:space="preserve"> και ένας</w:t>
      </w:r>
      <w:r w:rsidR="00FF6DD7">
        <w:rPr>
          <w:lang w:val="el-GR"/>
        </w:rPr>
        <w:t xml:space="preserve"> </w:t>
      </w:r>
      <w:r w:rsidR="004B2043">
        <w:rPr>
          <w:lang w:val="el-GR"/>
        </w:rPr>
        <w:t>ικανό</w:t>
      </w:r>
      <w:r w:rsidR="004B2043">
        <w:rPr>
          <w:lang w:val="el-GR"/>
        </w:rPr>
        <w:t>ς</w:t>
      </w:r>
      <w:r w:rsidR="004B2043">
        <w:rPr>
          <w:lang w:val="el-GR"/>
        </w:rPr>
        <w:t xml:space="preserve"> </w:t>
      </w:r>
      <w:r w:rsidR="00FF6DD7">
        <w:rPr>
          <w:lang w:val="el-GR"/>
        </w:rPr>
        <w:t>αριθμό</w:t>
      </w:r>
      <w:r w:rsidR="004B2043">
        <w:rPr>
          <w:lang w:val="el-GR"/>
        </w:rPr>
        <w:t>ς</w:t>
      </w:r>
      <w:r w:rsidR="00FF6DD7">
        <w:rPr>
          <w:lang w:val="el-GR"/>
        </w:rPr>
        <w:t xml:space="preserve"> για να καλυφθεί </w:t>
      </w:r>
      <w:r w:rsidR="004B2043">
        <w:rPr>
          <w:lang w:val="el-GR"/>
        </w:rPr>
        <w:t>σε μεγά</w:t>
      </w:r>
      <w:r w:rsidR="00FF6DD7">
        <w:rPr>
          <w:lang w:val="el-GR"/>
        </w:rPr>
        <w:t>λο βαθμό η υλοποίηση της</w:t>
      </w:r>
      <w:r w:rsidR="004B2043">
        <w:rPr>
          <w:lang w:val="el-GR"/>
        </w:rPr>
        <w:t xml:space="preserve"> ενότητας στο διάστημα των </w:t>
      </w:r>
      <w:r w:rsidR="004B2043">
        <w:rPr>
          <w:lang w:val="el-GR"/>
        </w:rPr>
        <w:t>4</w:t>
      </w:r>
      <w:r w:rsidR="004B2043">
        <w:rPr>
          <w:lang w:val="el-GR"/>
        </w:rPr>
        <w:t xml:space="preserve"> εβδομάδ</w:t>
      </w:r>
      <w:r w:rsidR="004B2043">
        <w:rPr>
          <w:lang w:val="el-GR"/>
        </w:rPr>
        <w:t xml:space="preserve">ων </w:t>
      </w:r>
      <w:r w:rsidR="004B2043">
        <w:rPr>
          <w:lang w:val="el-GR"/>
        </w:rPr>
        <w:t xml:space="preserve">που προβλέπει η </w:t>
      </w:r>
      <w:r w:rsidR="004B2043">
        <w:rPr>
          <w:lang w:val="el-GR"/>
        </w:rPr>
        <w:t>Πρακτική Άσκηση</w:t>
      </w:r>
      <w:r>
        <w:rPr>
          <w:lang w:val="el-GR"/>
        </w:rPr>
        <w:t xml:space="preserve">. </w:t>
      </w:r>
    </w:p>
    <w:p w:rsidR="00BE5C59" w:rsidRDefault="005B5D81" w:rsidP="00BE5C59">
      <w:pPr>
        <w:jc w:val="both"/>
        <w:rPr>
          <w:lang w:val="el-GR"/>
        </w:rPr>
      </w:pPr>
      <w:r>
        <w:rPr>
          <w:lang w:val="el-GR"/>
        </w:rPr>
        <w:t xml:space="preserve">Η σχεδιασμένη Μαθησιακή Ενότητα μπορεί </w:t>
      </w:r>
      <w:r w:rsidR="004B2043">
        <w:rPr>
          <w:lang w:val="el-GR"/>
        </w:rPr>
        <w:t xml:space="preserve">φυσικά </w:t>
      </w:r>
      <w:r>
        <w:rPr>
          <w:lang w:val="el-GR"/>
        </w:rPr>
        <w:t xml:space="preserve">να μεταβληθεί στη συνέχεια με διορθώσεις </w:t>
      </w:r>
      <w:r w:rsidR="00BE5C59">
        <w:rPr>
          <w:lang w:val="el-GR"/>
        </w:rPr>
        <w:t xml:space="preserve">ή νέες δραστηριότητες </w:t>
      </w:r>
      <w:r>
        <w:rPr>
          <w:lang w:val="el-GR"/>
        </w:rPr>
        <w:t xml:space="preserve">εν όψει της </w:t>
      </w:r>
      <w:r w:rsidR="00BE5C59">
        <w:rPr>
          <w:lang w:val="el-GR"/>
        </w:rPr>
        <w:t xml:space="preserve">Πρακτικής. </w:t>
      </w:r>
    </w:p>
    <w:p w:rsidR="003003AF" w:rsidRDefault="003003AF" w:rsidP="00BE5C59">
      <w:pPr>
        <w:jc w:val="both"/>
        <w:rPr>
          <w:lang w:val="el-GR"/>
        </w:rPr>
      </w:pPr>
    </w:p>
    <w:p w:rsidR="005B5D81" w:rsidRDefault="00BE5C59" w:rsidP="00BE5C59">
      <w:pPr>
        <w:jc w:val="both"/>
        <w:rPr>
          <w:lang w:val="el-GR"/>
        </w:rPr>
      </w:pPr>
      <w:r>
        <w:rPr>
          <w:lang w:val="el-GR"/>
        </w:rPr>
        <w:t>Ωστόσο οι υποβληθεί</w:t>
      </w:r>
      <w:r w:rsidR="005B5D81">
        <w:rPr>
          <w:lang w:val="el-GR"/>
        </w:rPr>
        <w:t>σες ενότητες στις 20/01/2014 θα αξιολογηθούν για το μάθημα του χειμερινού εξαμήνου</w:t>
      </w:r>
      <w:r w:rsidRPr="00BE5C59">
        <w:rPr>
          <w:lang w:val="el-GR"/>
        </w:rPr>
        <w:t xml:space="preserve"> </w:t>
      </w:r>
      <w:r w:rsidR="004B2043" w:rsidRPr="004B2043">
        <w:rPr>
          <w:i/>
          <w:u w:val="single"/>
          <w:lang w:val="el-GR"/>
        </w:rPr>
        <w:t>Διδασκαλία Εφαρμογές Ι</w:t>
      </w:r>
      <w:r w:rsidR="004B2043">
        <w:rPr>
          <w:lang w:val="el-GR"/>
        </w:rPr>
        <w:t xml:space="preserve"> </w:t>
      </w:r>
      <w:r>
        <w:rPr>
          <w:lang w:val="el-GR"/>
        </w:rPr>
        <w:t>στη μορφή που θα κατατεθούν</w:t>
      </w:r>
      <w:r w:rsidR="005B5D81">
        <w:rPr>
          <w:lang w:val="el-GR"/>
        </w:rPr>
        <w:t xml:space="preserve">. </w:t>
      </w:r>
    </w:p>
    <w:p w:rsidR="005B5D81" w:rsidRDefault="005B5D81" w:rsidP="00BE5C59">
      <w:pPr>
        <w:jc w:val="both"/>
        <w:rPr>
          <w:lang w:val="el-GR"/>
        </w:rPr>
      </w:pPr>
    </w:p>
    <w:p w:rsidR="005B5D81" w:rsidRPr="0084578E" w:rsidRDefault="005B5D81" w:rsidP="00BE5C59">
      <w:pPr>
        <w:jc w:val="both"/>
        <w:rPr>
          <w:lang w:val="el-GR"/>
        </w:rPr>
      </w:pPr>
      <w:r>
        <w:rPr>
          <w:lang w:val="el-GR"/>
        </w:rPr>
        <w:t xml:space="preserve">Οι φοιτήτριες/ές μπορούν να καλούν την κ. Σακελλαρίου ως ΚΡΙΤΗ στο </w:t>
      </w:r>
      <w:r w:rsidR="0084578E">
        <w:t>email</w:t>
      </w:r>
      <w:r w:rsidR="0084578E" w:rsidRPr="0084578E">
        <w:rPr>
          <w:lang w:val="el-GR"/>
        </w:rPr>
        <w:t>:</w:t>
      </w:r>
      <w:r>
        <w:rPr>
          <w:lang w:val="el-GR"/>
        </w:rPr>
        <w:t xml:space="preserve"> </w:t>
      </w:r>
      <w:hyperlink r:id="rId5" w:history="1">
        <w:r w:rsidR="0084578E" w:rsidRPr="005E1269">
          <w:rPr>
            <w:rStyle w:val="Hyperlink"/>
          </w:rPr>
          <w:t>marisak</w:t>
        </w:r>
        <w:r w:rsidR="0084578E" w:rsidRPr="0084578E">
          <w:rPr>
            <w:rStyle w:val="Hyperlink"/>
            <w:lang w:val="el-GR"/>
          </w:rPr>
          <w:t>@</w:t>
        </w:r>
        <w:r w:rsidR="0084578E" w:rsidRPr="005E1269">
          <w:rPr>
            <w:rStyle w:val="Hyperlink"/>
          </w:rPr>
          <w:t>uoi</w:t>
        </w:r>
        <w:r w:rsidR="0084578E" w:rsidRPr="0084578E">
          <w:rPr>
            <w:rStyle w:val="Hyperlink"/>
            <w:lang w:val="el-GR"/>
          </w:rPr>
          <w:t>.</w:t>
        </w:r>
        <w:r w:rsidR="0084578E" w:rsidRPr="005E1269">
          <w:rPr>
            <w:rStyle w:val="Hyperlink"/>
          </w:rPr>
          <w:t>gr</w:t>
        </w:r>
      </w:hyperlink>
      <w:r w:rsidR="0084578E" w:rsidRPr="0084578E">
        <w:rPr>
          <w:lang w:val="el-GR"/>
        </w:rPr>
        <w:t xml:space="preserve"> </w:t>
      </w:r>
    </w:p>
    <w:p w:rsidR="00CD3497" w:rsidRDefault="00CD3497" w:rsidP="00BE5C59">
      <w:pPr>
        <w:jc w:val="both"/>
        <w:rPr>
          <w:lang w:val="el-GR"/>
        </w:rPr>
      </w:pPr>
    </w:p>
    <w:p w:rsidR="002E1DA9" w:rsidRPr="00A85352" w:rsidRDefault="00A85352" w:rsidP="00BE5C59">
      <w:pPr>
        <w:jc w:val="both"/>
        <w:rPr>
          <w:b/>
          <w:lang w:val="el-GR"/>
        </w:rPr>
      </w:pPr>
      <w:r w:rsidRPr="00A85352">
        <w:rPr>
          <w:b/>
          <w:lang w:val="el-GR"/>
        </w:rPr>
        <w:t>ΚΑΛΗ ΣΥΝΕΧΕΙΑ</w:t>
      </w:r>
      <w:r>
        <w:rPr>
          <w:b/>
          <w:lang w:val="el-GR"/>
        </w:rPr>
        <w:t>!</w:t>
      </w:r>
      <w:bookmarkStart w:id="0" w:name="_GoBack"/>
      <w:bookmarkEnd w:id="0"/>
    </w:p>
    <w:sectPr w:rsidR="002E1DA9" w:rsidRPr="00A853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894EE878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000007"/>
    <w:multiLevelType w:val="multilevel"/>
    <w:tmpl w:val="894EE879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6203321"/>
    <w:multiLevelType w:val="hybridMultilevel"/>
    <w:tmpl w:val="332ED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3133B"/>
    <w:multiLevelType w:val="hybridMultilevel"/>
    <w:tmpl w:val="BFCE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32FD0"/>
    <w:multiLevelType w:val="multilevel"/>
    <w:tmpl w:val="0E923F84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6DD9785B"/>
    <w:multiLevelType w:val="hybridMultilevel"/>
    <w:tmpl w:val="02D2A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037B2"/>
    <w:multiLevelType w:val="multilevel"/>
    <w:tmpl w:val="BFDE5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38"/>
    <w:rsid w:val="00042D8F"/>
    <w:rsid w:val="001232C9"/>
    <w:rsid w:val="00151569"/>
    <w:rsid w:val="00157605"/>
    <w:rsid w:val="00176785"/>
    <w:rsid w:val="002126E8"/>
    <w:rsid w:val="002E1DA9"/>
    <w:rsid w:val="002F2541"/>
    <w:rsid w:val="002F64BE"/>
    <w:rsid w:val="003003AF"/>
    <w:rsid w:val="004B2043"/>
    <w:rsid w:val="005B5D81"/>
    <w:rsid w:val="00687818"/>
    <w:rsid w:val="006E4282"/>
    <w:rsid w:val="0076135D"/>
    <w:rsid w:val="0084578E"/>
    <w:rsid w:val="009104C9"/>
    <w:rsid w:val="009E68D8"/>
    <w:rsid w:val="00A00AA9"/>
    <w:rsid w:val="00A5692F"/>
    <w:rsid w:val="00A85352"/>
    <w:rsid w:val="00AE62BA"/>
    <w:rsid w:val="00B01C7F"/>
    <w:rsid w:val="00B16B00"/>
    <w:rsid w:val="00BD1C38"/>
    <w:rsid w:val="00BE5C59"/>
    <w:rsid w:val="00C03EBF"/>
    <w:rsid w:val="00CD3497"/>
    <w:rsid w:val="00D9109C"/>
    <w:rsid w:val="00DD2CB4"/>
    <w:rsid w:val="00E47F8C"/>
    <w:rsid w:val="00E9401B"/>
    <w:rsid w:val="00EA6BEE"/>
    <w:rsid w:val="00F60388"/>
    <w:rsid w:val="00FD1136"/>
    <w:rsid w:val="00F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11F28-4E90-4427-A86F-5D88BBD24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F8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 1"/>
    <w:rsid w:val="00E47F8C"/>
  </w:style>
  <w:style w:type="paragraph" w:customStyle="1" w:styleId="FreeForm">
    <w:name w:val="Free Form"/>
    <w:rsid w:val="00E47F8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E47F8C"/>
    <w:pPr>
      <w:ind w:left="720"/>
      <w:contextualSpacing/>
    </w:pPr>
  </w:style>
  <w:style w:type="paragraph" w:customStyle="1" w:styleId="BodyA">
    <w:name w:val="Body A"/>
    <w:rsid w:val="001232C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el-GR"/>
    </w:rPr>
  </w:style>
  <w:style w:type="character" w:styleId="Hyperlink">
    <w:name w:val="Hyperlink"/>
    <w:basedOn w:val="DefaultParagraphFont"/>
    <w:uiPriority w:val="99"/>
    <w:unhideWhenUsed/>
    <w:rsid w:val="005B5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sak@uo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Arvanitis</dc:creator>
  <cp:keywords/>
  <dc:description/>
  <cp:lastModifiedBy>earvanitis</cp:lastModifiedBy>
  <cp:revision>29</cp:revision>
  <dcterms:created xsi:type="dcterms:W3CDTF">2013-10-29T11:23:00Z</dcterms:created>
  <dcterms:modified xsi:type="dcterms:W3CDTF">2013-12-31T08:50:00Z</dcterms:modified>
</cp:coreProperties>
</file>